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D" w:rsidRDefault="00672C8D" w:rsidP="00672C8D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72C8D">
        <w:rPr>
          <w:rFonts w:ascii="TH SarabunIT๙" w:hAnsi="TH SarabunIT๙" w:cs="TH SarabunIT๙" w:hint="cs"/>
          <w:sz w:val="32"/>
          <w:szCs w:val="32"/>
          <w:cs/>
        </w:rPr>
        <w:t>สาระสำคัญในสัญญา</w:t>
      </w:r>
      <w:r w:rsidRPr="00672C8D">
        <w:rPr>
          <w:rFonts w:ascii="TH SarabunIT๙" w:hAnsi="TH SarabunIT๙" w:cs="TH SarabunIT๙"/>
          <w:sz w:val="32"/>
          <w:szCs w:val="32"/>
          <w:cs/>
        </w:rPr>
        <w:t>การจัดจ้าง</w:t>
      </w:r>
      <w:r w:rsidRPr="00672C8D">
        <w:rPr>
          <w:rFonts w:ascii="TH SarabunIT๙" w:eastAsia="Calibri" w:hAnsi="TH SarabunIT๙" w:cs="TH SarabunIT๙"/>
          <w:sz w:val="32"/>
          <w:szCs w:val="32"/>
          <w:cs/>
        </w:rPr>
        <w:t>ประดับตกแต่ง</w:t>
      </w:r>
      <w:r w:rsidRPr="00672C8D">
        <w:rPr>
          <w:rFonts w:ascii="TH SarabunIT๙" w:eastAsia="Calibri" w:hAnsi="TH SarabunIT๙" w:cs="TH SarabunIT๙" w:hint="cs"/>
          <w:sz w:val="32"/>
          <w:szCs w:val="32"/>
          <w:cs/>
        </w:rPr>
        <w:t>ด้วยภาพสติกเกอร์อิงค์เจ็ทรีดลงบนแผ่น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พลาสติกอย่างบาง สำหรับติดบนโครงแบบพับเก็บได้ </w:t>
      </w:r>
      <w:r w:rsidRPr="00390420">
        <w:rPr>
          <w:rFonts w:ascii="TH SarabunIT๙" w:eastAsia="Times New Roman" w:hAnsi="TH SarabunIT๙" w:cs="TH SarabunIT๙"/>
          <w:sz w:val="32"/>
          <w:szCs w:val="32"/>
          <w:cs/>
        </w:rPr>
        <w:t>ในการจัดกิจกรรมเฉลิมพระเกียรติ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72C8D" w:rsidRDefault="00672C8D" w:rsidP="00672C8D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390420">
        <w:rPr>
          <w:rFonts w:ascii="TH SarabunIT๙" w:eastAsia="Times New Roman" w:hAnsi="TH SarabunIT๙" w:cs="TH SarabunIT๙"/>
          <w:sz w:val="32"/>
          <w:szCs w:val="32"/>
          <w:cs/>
        </w:rPr>
        <w:t>สมเด็จพระนางเจ้าสิริกิติ์ พระบรมราชินีนาถ</w:t>
      </w:r>
      <w:r w:rsidRPr="003904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9042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พระบรมราชชนนีพันปีหลวง </w:t>
      </w:r>
    </w:p>
    <w:p w:rsidR="00672C8D" w:rsidRDefault="00672C8D" w:rsidP="00672C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0420">
        <w:rPr>
          <w:rFonts w:ascii="TH SarabunIT๙" w:eastAsia="Times New Roman" w:hAnsi="TH SarabunIT๙" w:cs="TH SarabunIT๙"/>
          <w:sz w:val="32"/>
          <w:szCs w:val="32"/>
          <w:cs/>
        </w:rPr>
        <w:t>เนื่องในโอกาสม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หามงคลเฉลิมพระชนมพรรษา ๙๐ พรรษ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90420">
        <w:rPr>
          <w:rFonts w:ascii="TH SarabunIT๙" w:eastAsia="Times New Roman" w:hAnsi="TH SarabunIT๙" w:cs="TH SarabunIT๙"/>
          <w:sz w:val="32"/>
          <w:szCs w:val="32"/>
          <w:cs/>
        </w:rPr>
        <w:t>๑๒ สิงหาคม</w:t>
      </w:r>
      <w:r w:rsidRPr="003904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90420">
        <w:rPr>
          <w:rFonts w:ascii="TH SarabunIT๙" w:eastAsia="Times New Roman" w:hAnsi="TH SarabunIT๙" w:cs="TH SarabunIT๙"/>
          <w:sz w:val="32"/>
          <w:szCs w:val="32"/>
          <w:cs/>
        </w:rPr>
        <w:t>๒๕๖๕</w:t>
      </w:r>
    </w:p>
    <w:p w:rsidR="00AD3022" w:rsidRPr="00672C8D" w:rsidRDefault="00672C8D" w:rsidP="00672C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700149</wp:posOffset>
            </wp:positionV>
            <wp:extent cx="5731510" cy="32238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022" w:rsidRPr="00672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D"/>
    <w:rsid w:val="00672C8D"/>
    <w:rsid w:val="00A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104C-1789-48D6-87FF-2E841BC7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8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anomar pujarn</dc:creator>
  <cp:keywords/>
  <dc:description/>
  <cp:lastModifiedBy>anomar pujarn</cp:lastModifiedBy>
  <cp:revision>1</cp:revision>
  <dcterms:created xsi:type="dcterms:W3CDTF">2022-08-05T10:19:00Z</dcterms:created>
  <dcterms:modified xsi:type="dcterms:W3CDTF">2022-08-05T10:22:00Z</dcterms:modified>
</cp:coreProperties>
</file>