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Pr="00A64A66" w:rsidRDefault="00D0423D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0423D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in;margin-top:-36pt;width:108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UXgQIAAA8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" stroked="f">
            <v:textbox>
              <w:txbxContent>
                <w:p w:rsidR="00EE2963" w:rsidRPr="001B3646" w:rsidRDefault="00EE2963" w:rsidP="00EE296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เอกสารหมายเลข ๓</w:t>
                  </w:r>
                </w:p>
                <w:p w:rsidR="00EE2963" w:rsidRPr="00D41234" w:rsidRDefault="00EE2963" w:rsidP="00EE2963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</v:shape>
        </w:pict>
      </w:r>
      <w:r w:rsidR="00EE2963" w:rsidRPr="00A64A6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EE2963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แสดงรายละเอียดของผลงานเพื่อ</w:t>
      </w:r>
      <w:r w:rsidR="00EE2963" w:rsidRPr="00EF55FA">
        <w:rPr>
          <w:rFonts w:ascii="TH SarabunPSK" w:hAnsi="TH SarabunPSK" w:cs="TH SarabunPSK"/>
          <w:b/>
          <w:bCs/>
          <w:sz w:val="32"/>
          <w:szCs w:val="32"/>
          <w:cs/>
        </w:rPr>
        <w:t>คัดเลือกเข้ารับการประเมินเพื่อแต่งตั้งให้ดำรงตำแหน</w:t>
      </w:r>
      <w:r w:rsidR="00EE2963">
        <w:rPr>
          <w:rFonts w:ascii="TH SarabunPSK" w:hAnsi="TH SarabunPSK" w:cs="TH SarabunPSK"/>
          <w:b/>
          <w:bCs/>
          <w:sz w:val="32"/>
          <w:szCs w:val="32"/>
          <w:cs/>
        </w:rPr>
        <w:t>่ง</w:t>
      </w:r>
      <w:r w:rsidR="00EE29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E296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ผู้เชี่ยวชาญเฉพาะด้าน  </w:t>
      </w:r>
      <w:r w:rsidR="00EE2963" w:rsidRPr="00EF55FA">
        <w:rPr>
          <w:rFonts w:ascii="TH SarabunPSK" w:hAnsi="TH SarabunPSK" w:cs="TH SarabunPSK"/>
          <w:b/>
          <w:bCs/>
          <w:sz w:val="32"/>
          <w:szCs w:val="32"/>
          <w:cs/>
        </w:rPr>
        <w:t>(พนักงานสอบสวนคดีพิเศษเชี่ยวชาญ)</w:t>
      </w: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61835">
        <w:rPr>
          <w:rFonts w:ascii="TH SarabunPSK" w:hAnsi="TH SarabunPSK" w:cs="TH SarabunPSK"/>
          <w:sz w:val="32"/>
          <w:szCs w:val="32"/>
        </w:rPr>
        <w:t>–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 สกุล.....................................................................................................................................</w:t>
      </w:r>
      <w:r w:rsidRPr="00B61835">
        <w:rPr>
          <w:rFonts w:ascii="TH SarabunPSK" w:hAnsi="TH SarabunPSK" w:cs="TH SarabunPSK"/>
          <w:sz w:val="32"/>
          <w:szCs w:val="32"/>
        </w:rPr>
        <w:t>.....</w:t>
      </w:r>
    </w:p>
    <w:p w:rsidR="00EE2963" w:rsidRPr="00B61835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6183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</w:t>
      </w:r>
      <w:r w:rsidRPr="00B61835">
        <w:rPr>
          <w:rFonts w:ascii="TH SarabunPSK" w:hAnsi="TH SarabunPSK" w:cs="TH SarabunPSK" w:hint="cs"/>
          <w:sz w:val="32"/>
          <w:szCs w:val="32"/>
          <w:cs/>
        </w:rPr>
        <w:t>.</w:t>
      </w:r>
      <w:r w:rsidRPr="00B61835">
        <w:rPr>
          <w:rFonts w:ascii="TH SarabunPSK" w:hAnsi="TH SarabunPSK" w:cs="TH SarabunPSK"/>
          <w:sz w:val="32"/>
          <w:szCs w:val="32"/>
          <w:cs/>
        </w:rPr>
        <w:t>.......ระดับ...................................เลขที่ตำแหน่ง....................</w:t>
      </w:r>
    </w:p>
    <w:p w:rsidR="00EE2963" w:rsidRPr="00B61835" w:rsidRDefault="00EE2963" w:rsidP="00EE2963">
      <w:pPr>
        <w:ind w:firstLine="180"/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ผลงาน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1397D">
        <w:rPr>
          <w:rFonts w:ascii="TH SarabunPSK" w:hAnsi="TH SarabunPSK" w:cs="TH SarabunPSK"/>
          <w:sz w:val="32"/>
          <w:szCs w:val="32"/>
          <w:cs/>
        </w:rPr>
        <w:t>ผลการปฏิบัติงา</w:t>
      </w:r>
      <w:r w:rsidRPr="0051397D">
        <w:rPr>
          <w:rFonts w:ascii="TH SarabunPSK" w:hAnsi="TH SarabunPSK" w:cs="TH SarabunPSK" w:hint="cs"/>
          <w:sz w:val="32"/>
          <w:szCs w:val="32"/>
          <w:cs/>
        </w:rPr>
        <w:t xml:space="preserve">นที่โดดเด่น เรียงลำดับความสำคัญ จำนวน ๓ </w:t>
      </w:r>
      <w:r w:rsidRPr="0051397D">
        <w:rPr>
          <w:rFonts w:ascii="TH SarabunPSK" w:hAnsi="TH SarabunPSK" w:cs="TH SarabunPSK"/>
          <w:sz w:val="32"/>
          <w:szCs w:val="32"/>
          <w:cs/>
        </w:rPr>
        <w:t xml:space="preserve">เรื่อง เรื่องละไม่เกิน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๓</w:t>
      </w:r>
      <w:r w:rsidRPr="005139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 w:rsidRPr="0051397D">
        <w:rPr>
          <w:rFonts w:ascii="TH SarabunPSK" w:hAnsi="TH SarabunPSK" w:cs="TH SarabunPSK"/>
          <w:sz w:val="32"/>
          <w:szCs w:val="32"/>
          <w:cs/>
        </w:rPr>
        <w:t xml:space="preserve">หน้ากระดาษ เอ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>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๒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ind w:firstLine="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EE2963" w:rsidRPr="00A64A66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C8366B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C8366B" w:rsidRDefault="00C8366B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FDF">
        <w:rPr>
          <w:rFonts w:ascii="TH SarabunPSK" w:hAnsi="TH SarabunPSK" w:cs="TH SarabunPSK"/>
          <w:b/>
          <w:bCs/>
          <w:sz w:val="32"/>
          <w:szCs w:val="32"/>
          <w:cs/>
        </w:rPr>
        <w:t>แบบข้อเสนอแนวคิดเพื่อพัฒนางาน</w:t>
      </w:r>
    </w:p>
    <w:p w:rsidR="00EE2963" w:rsidRPr="00981FDF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61835">
        <w:rPr>
          <w:rFonts w:ascii="TH SarabunPSK" w:hAnsi="TH SarabunPSK" w:cs="TH SarabunPSK"/>
          <w:sz w:val="32"/>
          <w:szCs w:val="32"/>
        </w:rPr>
        <w:t>–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 สกุล..........................................................................................................................................</w:t>
      </w:r>
      <w:r w:rsidRPr="00B61835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 xml:space="preserve">ปัจจุบัน </w:t>
      </w:r>
      <w:r w:rsidRPr="00B61835">
        <w:rPr>
          <w:rFonts w:ascii="TH SarabunPSK" w:hAnsi="TH SarabunPSK" w:cs="TH SarabunPSK"/>
          <w:sz w:val="32"/>
          <w:szCs w:val="32"/>
        </w:rPr>
        <w:t xml:space="preserve">: </w:t>
      </w:r>
      <w:r w:rsidRPr="00B61835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</w:t>
      </w:r>
      <w:r w:rsidRPr="00B61835">
        <w:rPr>
          <w:rFonts w:ascii="TH SarabunPSK" w:hAnsi="TH SarabunPSK" w:cs="TH SarabunPSK" w:hint="cs"/>
          <w:sz w:val="32"/>
          <w:szCs w:val="32"/>
          <w:cs/>
        </w:rPr>
        <w:t>.</w:t>
      </w:r>
      <w:r w:rsidRPr="00B61835">
        <w:rPr>
          <w:rFonts w:ascii="TH SarabunPSK" w:hAnsi="TH SarabunPSK" w:cs="TH SarabunPSK"/>
          <w:sz w:val="32"/>
          <w:szCs w:val="32"/>
          <w:cs/>
        </w:rPr>
        <w:t>.......ระดับ...................................เลขที่ตำแหน่ง....................</w:t>
      </w: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Pr="00B61835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ขอประเมิน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เพื่อแต่งตั้งใน</w:t>
      </w:r>
      <w:r w:rsidRPr="00B6183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กลุ่มที่..............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EE2963" w:rsidRPr="00A64A66" w:rsidRDefault="00EE2963" w:rsidP="00EE2963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หลักการและเหตุผล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บท</w:t>
      </w:r>
      <w:r w:rsidRPr="00A64A66">
        <w:rPr>
          <w:rFonts w:ascii="TH SarabunPSK" w:hAnsi="TH SarabunPSK" w:cs="TH SarabunPSK"/>
          <w:sz w:val="32"/>
          <w:szCs w:val="32"/>
          <w:cs/>
        </w:rPr>
        <w:t>วิเคราะห์/แนวคิด/ข้อเสน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ผลที่คาดว่าจะได้รับ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ตัวชี้วัดความสำเร็จ..........................................................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>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(................................................)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A64A66">
        <w:rPr>
          <w:rFonts w:ascii="TH SarabunPSK" w:hAnsi="TH SarabunPSK" w:cs="TH SarabunPSK"/>
          <w:sz w:val="32"/>
          <w:szCs w:val="32"/>
          <w:cs/>
        </w:rPr>
        <w:t>ผู้เสนอแนวคิด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933" w:rsidRPr="00517933" w:rsidRDefault="00517933">
      <w:pPr>
        <w:rPr>
          <w:rFonts w:ascii="TH SarabunPSK" w:hAnsi="TH SarabunPSK" w:cs="TH SarabunPSK"/>
          <w:cs/>
        </w:rPr>
      </w:pPr>
      <w:r w:rsidRPr="00517933">
        <w:rPr>
          <w:rFonts w:ascii="TH SarabunPSK" w:hAnsi="TH SarabunPSK" w:cs="TH SarabunPSK"/>
          <w:u w:val="single"/>
          <w:cs/>
        </w:rPr>
        <w:t>หมายเหตุ</w:t>
      </w:r>
      <w:r w:rsidRPr="00517933">
        <w:rPr>
          <w:rFonts w:ascii="TH SarabunPSK" w:hAnsi="TH SarabunPSK" w:cs="TH SarabunPSK" w:hint="cs"/>
          <w:cs/>
        </w:rPr>
        <w:t xml:space="preserve">  ความยาวไม่เกิน ๒ หน้ากระดาษ เอ ๔</w:t>
      </w:r>
    </w:p>
    <w:sectPr w:rsidR="00517933" w:rsidRPr="00517933" w:rsidSect="00EE2963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5D" w:rsidRDefault="0058075D" w:rsidP="00D05E00">
      <w:r>
        <w:separator/>
      </w:r>
    </w:p>
  </w:endnote>
  <w:endnote w:type="continuationSeparator" w:id="0">
    <w:p w:rsidR="0058075D" w:rsidRDefault="0058075D" w:rsidP="00D0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00" w:rsidRPr="00D05E00" w:rsidRDefault="00D05E00">
    <w:pPr>
      <w:pStyle w:val="a6"/>
      <w:rPr>
        <w:rFonts w:ascii="TH SarabunIT๙" w:hAnsi="TH SarabunIT๙" w:cs="TH SarabunIT๙" w:hint="cs"/>
        <w:szCs w:val="22"/>
      </w:rPr>
    </w:pPr>
    <w:r w:rsidRPr="00D05E00">
      <w:rPr>
        <w:rFonts w:ascii="TH SarabunIT๙" w:hAnsi="TH SarabunIT๙" w:cs="TH SarabunIT๙"/>
        <w:szCs w:val="22"/>
      </w:rPr>
      <w:t>dsi_up_k</w:t>
    </w:r>
    <w:r w:rsidRPr="00D05E00">
      <w:rPr>
        <w:rFonts w:ascii="TH SarabunIT๙" w:hAnsi="TH SarabunIT๙" w:cs="TH SarabunIT๙"/>
        <w:szCs w:val="22"/>
        <w:cs/>
      </w:rPr>
      <w:t>4</w:t>
    </w:r>
    <w:r w:rsidRPr="00D05E00">
      <w:rPr>
        <w:rFonts w:ascii="TH SarabunIT๙" w:hAnsi="TH SarabunIT๙" w:cs="TH SarabunIT๙"/>
        <w:szCs w:val="22"/>
      </w:rPr>
      <w:t>_</w:t>
    </w:r>
    <w:r w:rsidRPr="00D05E00">
      <w:rPr>
        <w:rFonts w:ascii="TH SarabunIT๙" w:hAnsi="TH SarabunIT๙" w:cs="TH SarabunIT๙"/>
        <w:szCs w:val="22"/>
        <w:cs/>
      </w:rPr>
      <w:t>59</w:t>
    </w:r>
    <w:r w:rsidRPr="00D05E00">
      <w:rPr>
        <w:rFonts w:ascii="TH SarabunIT๙" w:hAnsi="TH SarabunIT๙" w:cs="TH SarabunIT๙"/>
        <w:szCs w:val="22"/>
      </w:rPr>
      <w:t>_f-</w:t>
    </w:r>
    <w:r>
      <w:rPr>
        <w:rFonts w:ascii="TH SarabunIT๙" w:hAnsi="TH SarabunIT๙" w:cs="TH SarabunIT๙" w:hint="cs"/>
        <w:szCs w:val="22"/>
        <w:cs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5D" w:rsidRDefault="0058075D" w:rsidP="00D05E00">
      <w:r>
        <w:separator/>
      </w:r>
    </w:p>
  </w:footnote>
  <w:footnote w:type="continuationSeparator" w:id="0">
    <w:p w:rsidR="0058075D" w:rsidRDefault="0058075D" w:rsidP="00D05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E2963"/>
    <w:rsid w:val="0006779F"/>
    <w:rsid w:val="001D1415"/>
    <w:rsid w:val="00394DE8"/>
    <w:rsid w:val="00517933"/>
    <w:rsid w:val="0058075D"/>
    <w:rsid w:val="005F21EE"/>
    <w:rsid w:val="0060397E"/>
    <w:rsid w:val="00C8366B"/>
    <w:rsid w:val="00D0423D"/>
    <w:rsid w:val="00D05E00"/>
    <w:rsid w:val="00DB7FBE"/>
    <w:rsid w:val="00E00359"/>
    <w:rsid w:val="00EE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3"/>
    <w:pPr>
      <w:spacing w:after="0" w:line="240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5E0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D05E00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D05E0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05E00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3"/>
    <w:pPr>
      <w:spacing w:after="0" w:line="240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BFDE-9DCE-4F06-85AA-81F359D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songphon</dc:creator>
  <cp:lastModifiedBy>thanatat_k</cp:lastModifiedBy>
  <cp:revision>3</cp:revision>
  <cp:lastPrinted>2014-04-18T07:58:00Z</cp:lastPrinted>
  <dcterms:created xsi:type="dcterms:W3CDTF">2016-05-10T15:55:00Z</dcterms:created>
  <dcterms:modified xsi:type="dcterms:W3CDTF">2016-05-10T18:51:00Z</dcterms:modified>
</cp:coreProperties>
</file>