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BA9" w:rsidRPr="000B7CE6" w:rsidRDefault="0065622C" w:rsidP="003F6076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</w:pPr>
      <w:r w:rsidRPr="000B7CE6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u w:val="single"/>
          <w:cs/>
        </w:rPr>
        <w:t>สิ</w:t>
      </w:r>
      <w:r w:rsidR="00D111A5" w:rsidRPr="000B7CE6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u w:val="single"/>
          <w:cs/>
        </w:rPr>
        <w:t>ทธิในการใช้</w:t>
      </w:r>
      <w:r w:rsidR="00133AC5" w:rsidRPr="000B7CE6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u w:val="single"/>
          <w:cs/>
        </w:rPr>
        <w:t>เครื่องหมายการค้า</w:t>
      </w:r>
    </w:p>
    <w:p w:rsidR="00DE1BA9" w:rsidRPr="00DE1BA9" w:rsidRDefault="00DE1BA9" w:rsidP="003F6076">
      <w:pPr>
        <w:shd w:val="clear" w:color="auto" w:fill="FFFFFF"/>
        <w:spacing w:after="0" w:line="240" w:lineRule="auto"/>
        <w:rPr>
          <w:rFonts w:ascii="Tahoma" w:eastAsia="Times New Roman" w:hAnsi="Tahoma" w:cs="Tahoma" w:hint="cs"/>
          <w:color w:val="000000"/>
          <w:sz w:val="27"/>
          <w:szCs w:val="27"/>
          <w:cs/>
        </w:rPr>
      </w:pPr>
      <w:r w:rsidRPr="00DE1BA9">
        <w:rPr>
          <w:rFonts w:ascii="TH SarabunPSK" w:eastAsia="Times New Roman" w:hAnsi="TH SarabunPSK" w:cs="TH SarabunPSK"/>
          <w:b/>
          <w:bCs/>
          <w:color w:val="000000"/>
          <w:sz w:val="24"/>
          <w:szCs w:val="24"/>
        </w:rPr>
        <w:t> </w:t>
      </w:r>
    </w:p>
    <w:p w:rsidR="000B7CE6" w:rsidRDefault="00822BBB" w:rsidP="003F607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bookmarkStart w:id="0" w:name="_ftnref1"/>
      <w:r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          </w:t>
      </w:r>
      <w:r w:rsidR="000B7CE6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                                                 </w:t>
      </w:r>
    </w:p>
    <w:p w:rsidR="000B7CE6" w:rsidRDefault="000B7CE6" w:rsidP="003F6076">
      <w:pPr>
        <w:shd w:val="clear" w:color="auto" w:fill="FFFFFF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                                                                                         </w:t>
      </w:r>
      <w:r>
        <w:rPr>
          <w:rFonts w:ascii="TH SarabunPSK" w:eastAsia="Times New Roman" w:hAnsi="TH SarabunPSK" w:cs="TH SarabunPSK"/>
          <w:color w:val="000000"/>
          <w:sz w:val="28"/>
        </w:rPr>
        <w:t>*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</w:t>
      </w:r>
      <w:proofErr w:type="gramStart"/>
      <w:r w:rsidR="00822BBB">
        <w:rPr>
          <w:rFonts w:ascii="TH SarabunPSK" w:eastAsia="Times New Roman" w:hAnsi="TH SarabunPSK" w:cs="TH SarabunPSK" w:hint="cs"/>
          <w:color w:val="000000"/>
          <w:sz w:val="28"/>
          <w:cs/>
        </w:rPr>
        <w:t>พ.ต.ท.มนต์ชัย  วัชรบุตร</w:t>
      </w:r>
      <w:proofErr w:type="gramEnd"/>
    </w:p>
    <w:p w:rsidR="003F6076" w:rsidRPr="003F6076" w:rsidRDefault="000B7CE6" w:rsidP="003F607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FF"/>
          <w:sz w:val="28"/>
          <w:u w:val="single"/>
        </w:rPr>
      </w:pPr>
      <w:r>
        <w:rPr>
          <w:rFonts w:ascii="TH SarabunPSK" w:hAnsi="TH SarabunPSK" w:cs="TH SarabunPSK"/>
          <w:sz w:val="28"/>
        </w:rPr>
        <w:t xml:space="preserve">                                                                                              </w:t>
      </w:r>
      <w:r w:rsidRPr="000B7CE6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</w:t>
      </w:r>
      <w:r w:rsidRPr="000B7CE6">
        <w:rPr>
          <w:rFonts w:ascii="TH SarabunPSK" w:eastAsia="Times New Roman" w:hAnsi="TH SarabunPSK" w:cs="TH SarabunPSK"/>
          <w:color w:val="000000" w:themeColor="text1"/>
          <w:sz w:val="28"/>
          <w:cs/>
        </w:rPr>
        <w:t>ผู้เชี่ยวชาญเฉพาะด้านคดีทรัพย์สินทางปัญญา</w:t>
      </w:r>
      <w:bookmarkEnd w:id="0"/>
    </w:p>
    <w:p w:rsidR="00822BBB" w:rsidRDefault="00DE1BA9" w:rsidP="003F6076">
      <w:pPr>
        <w:pStyle w:val="NormalWeb"/>
        <w:shd w:val="clear" w:color="auto" w:fill="FFFFFF"/>
        <w:tabs>
          <w:tab w:val="left" w:pos="2268"/>
          <w:tab w:val="left" w:pos="2835"/>
        </w:tabs>
        <w:spacing w:before="0" w:beforeAutospacing="0" w:after="0" w:afterAutospacing="0" w:line="276" w:lineRule="auto"/>
        <w:rPr>
          <w:rFonts w:ascii="TH SarabunPSK" w:hAnsi="TH SarabunPSK" w:cs="TH SarabunPSK"/>
          <w:color w:val="000000"/>
          <w:sz w:val="28"/>
          <w:szCs w:val="28"/>
        </w:rPr>
      </w:pPr>
      <w:r w:rsidRPr="00DE1BA9">
        <w:rPr>
          <w:rFonts w:ascii="TH SarabunPSK" w:hAnsi="TH SarabunPSK" w:cs="TH SarabunPSK"/>
          <w:color w:val="000000"/>
          <w:sz w:val="28"/>
          <w:szCs w:val="28"/>
        </w:rPr>
        <w:t>           </w:t>
      </w:r>
      <w:r w:rsidR="00450DA9">
        <w:rPr>
          <w:rFonts w:ascii="TH SarabunPSK" w:hAnsi="TH SarabunPSK" w:cs="TH SarabunPSK"/>
          <w:color w:val="000000"/>
          <w:sz w:val="28"/>
          <w:szCs w:val="28"/>
        </w:rPr>
        <w:t xml:space="preserve">                                                                                                   </w:t>
      </w:r>
    </w:p>
    <w:p w:rsidR="00DE1BA9" w:rsidRPr="00822BBB" w:rsidRDefault="00662F28" w:rsidP="003F6076">
      <w:pPr>
        <w:pStyle w:val="NormalWeb"/>
        <w:shd w:val="clear" w:color="auto" w:fill="FFFFFF"/>
        <w:tabs>
          <w:tab w:val="left" w:pos="2268"/>
          <w:tab w:val="left" w:pos="2835"/>
        </w:tabs>
        <w:spacing w:before="0" w:beforeAutospacing="0" w:after="0" w:afterAutospacing="0" w:line="276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28"/>
          <w:szCs w:val="28"/>
        </w:rPr>
        <w:t xml:space="preserve">                     </w:t>
      </w:r>
      <w:r w:rsidR="00DE1BA9" w:rsidRPr="00822BBB">
        <w:rPr>
          <w:rFonts w:ascii="TH SarabunPSK" w:hAnsi="TH SarabunPSK" w:cs="TH SarabunPSK"/>
          <w:sz w:val="32"/>
          <w:szCs w:val="32"/>
          <w:cs/>
        </w:rPr>
        <w:t>เครื่องหมายการค้า (</w:t>
      </w:r>
      <w:r w:rsidR="00DE1BA9" w:rsidRPr="00822BBB">
        <w:rPr>
          <w:rFonts w:ascii="TH SarabunPSK" w:hAnsi="TH SarabunPSK" w:cs="TH SarabunPSK"/>
          <w:sz w:val="32"/>
          <w:szCs w:val="32"/>
        </w:rPr>
        <w:t xml:space="preserve">Trade Mark) </w:t>
      </w:r>
      <w:r w:rsidR="00DE1BA9" w:rsidRPr="00822BBB">
        <w:rPr>
          <w:rFonts w:ascii="TH SarabunPSK" w:hAnsi="TH SarabunPSK" w:cs="TH SarabunPSK"/>
          <w:sz w:val="32"/>
          <w:szCs w:val="32"/>
          <w:cs/>
        </w:rPr>
        <w:t>คือ</w:t>
      </w:r>
      <w:r w:rsidR="006327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1BA9" w:rsidRPr="00822BBB">
        <w:rPr>
          <w:rFonts w:ascii="TH SarabunPSK" w:hAnsi="TH SarabunPSK" w:cs="TH SarabunPSK"/>
          <w:sz w:val="32"/>
          <w:szCs w:val="32"/>
          <w:cs/>
        </w:rPr>
        <w:t>เครื่องหมายที่ใช้เป็นที่หมาย</w:t>
      </w:r>
      <w:r w:rsidR="00AB2A76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DE1BA9" w:rsidRPr="00822BBB">
        <w:rPr>
          <w:rFonts w:ascii="TH SarabunPSK" w:hAnsi="TH SarabunPSK" w:cs="TH SarabunPSK"/>
          <w:sz w:val="32"/>
          <w:szCs w:val="32"/>
          <w:cs/>
        </w:rPr>
        <w:t>เกี่ยวข้องกับสินค้า เพื่อแสดงว่าสินค้าที่ใช้เครื่องหมาย</w:t>
      </w:r>
      <w:r w:rsidR="00822BBB">
        <w:rPr>
          <w:rFonts w:ascii="TH SarabunPSK" w:hAnsi="TH SarabunPSK" w:cs="TH SarabunPSK" w:hint="cs"/>
          <w:sz w:val="32"/>
          <w:szCs w:val="32"/>
          <w:cs/>
        </w:rPr>
        <w:t>นั้น</w:t>
      </w:r>
      <w:r w:rsidR="00DE1BA9" w:rsidRPr="00822BBB">
        <w:rPr>
          <w:rFonts w:ascii="TH SarabunPSK" w:hAnsi="TH SarabunPSK" w:cs="TH SarabunPSK"/>
          <w:sz w:val="32"/>
          <w:szCs w:val="32"/>
          <w:cs/>
        </w:rPr>
        <w:t>แตกต่างกับสินค้าที่ใช้เครื่องหมายการค้าของบุคคลอ</w:t>
      </w:r>
      <w:r w:rsidR="008D4F8F">
        <w:rPr>
          <w:rFonts w:ascii="TH SarabunPSK" w:hAnsi="TH SarabunPSK" w:cs="TH SarabunPSK"/>
          <w:sz w:val="32"/>
          <w:szCs w:val="32"/>
          <w:cs/>
        </w:rPr>
        <w:t>ื่</w:t>
      </w:r>
      <w:r w:rsidR="008D4F8F">
        <w:rPr>
          <w:rFonts w:ascii="TH SarabunPSK" w:hAnsi="TH SarabunPSK" w:cs="TH SarabunPSK" w:hint="cs"/>
          <w:sz w:val="32"/>
          <w:szCs w:val="32"/>
          <w:cs/>
        </w:rPr>
        <w:t>น</w:t>
      </w:r>
      <w:r w:rsidR="00822B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1BA9" w:rsidRPr="00822BBB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เพื่อให้ผู้บ</w:t>
      </w:r>
      <w:r w:rsidR="00822BBB">
        <w:rPr>
          <w:rFonts w:ascii="TH SarabunPSK" w:hAnsi="TH SarabunPSK" w:cs="TH SarabunPSK"/>
          <w:color w:val="000000"/>
          <w:sz w:val="32"/>
          <w:szCs w:val="32"/>
          <w:cs/>
        </w:rPr>
        <w:t>ริโภคสามารถเลือกซื้อสินค้าได้</w:t>
      </w:r>
      <w:r w:rsidR="00DE1BA9" w:rsidRPr="00822BBB">
        <w:rPr>
          <w:rFonts w:ascii="TH SarabunPSK" w:hAnsi="TH SarabunPSK" w:cs="TH SarabunPSK"/>
          <w:color w:val="000000"/>
          <w:sz w:val="32"/>
          <w:szCs w:val="32"/>
          <w:cs/>
        </w:rPr>
        <w:t>คุณภาพสินค้าตามเครื่องหมายการค้าที่โฆษณา</w:t>
      </w:r>
      <w:r w:rsidR="00DE1BA9" w:rsidRPr="00822BBB">
        <w:rPr>
          <w:rFonts w:ascii="TH SarabunPSK" w:hAnsi="TH SarabunPSK" w:cs="TH SarabunPSK"/>
          <w:color w:val="000000"/>
          <w:sz w:val="32"/>
          <w:szCs w:val="32"/>
        </w:rPr>
        <w:t>  </w:t>
      </w:r>
      <w:r w:rsidR="00DE1BA9" w:rsidRPr="00822BBB">
        <w:rPr>
          <w:rFonts w:ascii="TH SarabunPSK" w:hAnsi="TH SarabunPSK" w:cs="TH SarabunPSK"/>
          <w:color w:val="000000"/>
          <w:sz w:val="32"/>
          <w:szCs w:val="32"/>
          <w:cs/>
        </w:rPr>
        <w:t>และเพื่อให้ผู้บริโภคทราบ</w:t>
      </w:r>
      <w:r w:rsidR="00324965" w:rsidRPr="00822BBB">
        <w:rPr>
          <w:rFonts w:ascii="TH SarabunPSK" w:hAnsi="TH SarabunPSK" w:cs="TH SarabunPSK"/>
          <w:color w:val="000000"/>
          <w:sz w:val="32"/>
          <w:szCs w:val="32"/>
          <w:cs/>
        </w:rPr>
        <w:t>ถึงผู้</w:t>
      </w:r>
      <w:r w:rsidR="00822BBB"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="00324965" w:rsidRPr="00822BBB">
        <w:rPr>
          <w:rFonts w:ascii="TH SarabunPSK" w:hAnsi="TH SarabunPSK" w:cs="TH SarabunPSK"/>
          <w:color w:val="000000"/>
          <w:sz w:val="32"/>
          <w:szCs w:val="32"/>
          <w:cs/>
        </w:rPr>
        <w:t>ผลิต</w:t>
      </w:r>
      <w:r w:rsidR="00DE1BA9" w:rsidRPr="00822BBB">
        <w:rPr>
          <w:rFonts w:ascii="TH SarabunPSK" w:hAnsi="TH SarabunPSK" w:cs="TH SarabunPSK"/>
          <w:color w:val="000000"/>
          <w:sz w:val="32"/>
          <w:szCs w:val="32"/>
          <w:cs/>
        </w:rPr>
        <w:t>สินค้า</w:t>
      </w:r>
      <w:r w:rsidR="00324965" w:rsidRPr="00822BBB">
        <w:rPr>
          <w:rFonts w:ascii="TH SarabunPSK" w:hAnsi="TH SarabunPSK" w:cs="TH SarabunPSK"/>
          <w:color w:val="000000"/>
          <w:sz w:val="32"/>
          <w:szCs w:val="32"/>
          <w:cs/>
        </w:rPr>
        <w:t>นั้นๆ</w:t>
      </w:r>
      <w:r w:rsidR="00DE1BA9" w:rsidRPr="00822BBB">
        <w:rPr>
          <w:rFonts w:ascii="TH SarabunPSK" w:hAnsi="TH SarabunPSK" w:cs="TH SarabunPSK"/>
          <w:color w:val="000000"/>
          <w:sz w:val="32"/>
          <w:szCs w:val="32"/>
          <w:cs/>
        </w:rPr>
        <w:t>อีกด้วย</w:t>
      </w:r>
      <w:r w:rsidR="008D4F8F" w:rsidRPr="008D4F8F">
        <w:rPr>
          <w:rFonts w:ascii="TH SarabunPSK" w:hAnsi="TH SarabunPSK" w:cs="TH SarabunPSK"/>
          <w:color w:val="000000"/>
          <w:sz w:val="32"/>
          <w:szCs w:val="32"/>
        </w:rPr>
        <w:t> </w:t>
      </w:r>
      <w:r w:rsidR="006327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ซึ่งตรงกับภาษาโดยทั่วไปที่เราเรียกกันว่า ยี่ห้อ โลโก้ หรือ แบรนด์ นั่นเอง </w:t>
      </w:r>
      <w:r w:rsidR="008D4F8F" w:rsidRPr="008D4F8F">
        <w:rPr>
          <w:rFonts w:ascii="TH SarabunPSK" w:hAnsi="TH SarabunPSK" w:cs="TH SarabunPSK"/>
          <w:color w:val="000000"/>
          <w:sz w:val="32"/>
          <w:szCs w:val="32"/>
          <w:cs/>
        </w:rPr>
        <w:t>เครื่องหมายการ</w:t>
      </w:r>
      <w:r w:rsidR="003F607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D4F8F" w:rsidRPr="008D4F8F">
        <w:rPr>
          <w:rFonts w:ascii="TH SarabunPSK" w:hAnsi="TH SarabunPSK" w:cs="TH SarabunPSK"/>
          <w:color w:val="000000"/>
          <w:sz w:val="32"/>
          <w:szCs w:val="32"/>
          <w:cs/>
        </w:rPr>
        <w:t>ค้า</w:t>
      </w:r>
      <w:r w:rsidR="00632719">
        <w:rPr>
          <w:rFonts w:ascii="TH SarabunPSK" w:hAnsi="TH SarabunPSK" w:cs="TH SarabunPSK" w:hint="cs"/>
          <w:color w:val="000000"/>
          <w:sz w:val="32"/>
          <w:szCs w:val="32"/>
          <w:cs/>
        </w:rPr>
        <w:t>นี้</w:t>
      </w:r>
      <w:r w:rsidR="003F607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D4F8F" w:rsidRPr="008D4F8F">
        <w:rPr>
          <w:rFonts w:ascii="TH SarabunPSK" w:hAnsi="TH SarabunPSK" w:cs="TH SarabunPSK"/>
          <w:color w:val="000000"/>
          <w:sz w:val="32"/>
          <w:szCs w:val="32"/>
          <w:cs/>
        </w:rPr>
        <w:t>ไม่จำเป็นต้องจดทะเบียนก็ถือว่าเป็นเครื่องหมายการค้าได้</w:t>
      </w:r>
    </w:p>
    <w:p w:rsidR="00E34C12" w:rsidRDefault="006B3D57" w:rsidP="003F607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22BBB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</w:t>
      </w:r>
      <w:r w:rsidRPr="00822BB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เมื่อ</w:t>
      </w:r>
      <w:r w:rsidR="004047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บุคคลใดผลิตสินค้าของตนเองขึ้น</w:t>
      </w:r>
      <w:r w:rsidRPr="00822BB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</w:t>
      </w:r>
      <w:r w:rsidR="0040477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ได้</w:t>
      </w:r>
      <w:r w:rsidRPr="00822BB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ออกแบบเครื่องหมายที่จะใช้แสดงกับสินค้านั้นๆแล้ว</w:t>
      </w:r>
      <w:r w:rsidR="008D4F8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ถ้าเจ้าของต้องการให้ได้รับความคุ้มครองตามกฎหมาย</w:t>
      </w:r>
      <w:r w:rsidRPr="00822BB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DE1BA9" w:rsidRPr="00822BB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DE1BA9" w:rsidRPr="00822BB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เจ้าของเครื่องหมาย</w:t>
      </w:r>
      <w:r w:rsidRPr="00822BB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การค้า</w:t>
      </w:r>
      <w:r w:rsidR="00DE1BA9" w:rsidRPr="00822BB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จะต</w:t>
      </w:r>
      <w:r w:rsidRPr="00822BB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้องนำเครื่องหมายนั้นไปจดทะเบียน ณ </w:t>
      </w:r>
      <w:r w:rsidR="00DE1BA9" w:rsidRPr="00822BB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กรมทรัพย์สินทางปัญญา ตามพระราชบัญญัติเครื่องหมายการค้า พ.ศ. 2534</w:t>
      </w:r>
      <w:r w:rsidR="008970A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662F2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แก้ไขเพิ่มเติม</w:t>
      </w:r>
      <w:r w:rsidR="003F607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(</w:t>
      </w:r>
      <w:r w:rsidR="008970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ฉบับ</w:t>
      </w:r>
      <w:r w:rsidR="00662F2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ที่</w:t>
      </w:r>
      <w:r w:rsidR="00662F28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="003F607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</w:t>
      </w:r>
      <w:r w:rsidR="00662F2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4C76F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พ.ศ.</w:t>
      </w:r>
      <w:r w:rsidR="004C76F9">
        <w:rPr>
          <w:rFonts w:ascii="TH SarabunPSK" w:eastAsia="Times New Roman" w:hAnsi="TH SarabunPSK" w:cs="TH SarabunPSK"/>
          <w:color w:val="000000"/>
          <w:sz w:val="32"/>
          <w:szCs w:val="32"/>
        </w:rPr>
        <w:t>2543</w:t>
      </w:r>
      <w:r w:rsidR="00DE1BA9" w:rsidRPr="00822BBB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="00DE1BA9" w:rsidRPr="00822BB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เพื่อแสดงถึงสิทธิและความเป็นเจ้าของของผู้ที่ได้จดทะเบียน ซึ่งจะได้สิทธิประโยชน์คุ้มครองต</w:t>
      </w:r>
      <w:r w:rsidRPr="00822BB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ามกฎหมาย ป้องกัน</w:t>
      </w:r>
      <w:r w:rsidR="0040477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มิให้</w:t>
      </w:r>
      <w:r w:rsidRPr="00822BB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ผู้อื่นลอกเลียนหรือปลอมแปลง</w:t>
      </w:r>
      <w:r w:rsidR="001D0224" w:rsidRPr="00822BB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เครื่องหมายการค้า</w:t>
      </w:r>
      <w:r w:rsidRPr="00822BB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อันจะ</w:t>
      </w:r>
      <w:r w:rsidR="00DE1BA9" w:rsidRPr="00822BB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ก่อให้เกิดความเสียหายทางธุรกิจ </w:t>
      </w:r>
      <w:r w:rsidRPr="00822BB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ของตนเองได้ </w:t>
      </w:r>
    </w:p>
    <w:p w:rsidR="006F4050" w:rsidRDefault="00E34C12" w:rsidP="003F607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</w:t>
      </w:r>
      <w:r w:rsidR="006B3D57" w:rsidRPr="00822BB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</w:t>
      </w:r>
      <w:r w:rsidR="00DE1BA9" w:rsidRPr="00822BB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ของการจดทะ</w:t>
      </w:r>
      <w:r w:rsidR="006B3D57" w:rsidRPr="00822BB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เบียนเครื่องหมายการค้าตามกฎหมายมีดังต่อไปนี้</w:t>
      </w:r>
    </w:p>
    <w:p w:rsidR="008970A3" w:rsidRPr="0018366E" w:rsidRDefault="008970A3" w:rsidP="003F607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8366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เจ้าของเครื่องหมายการค้าที่จดทะเบียน </w:t>
      </w:r>
      <w:r w:rsidR="006F4050" w:rsidRPr="0018366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มีสิทธิป้องกันมิให้บุคคลที่สามทั้งปวง</w:t>
      </w:r>
      <w:r w:rsidR="00F41912" w:rsidRPr="0018366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ซึ่งมิได้รับ</w:t>
      </w:r>
    </w:p>
    <w:p w:rsidR="00F41912" w:rsidRPr="008970A3" w:rsidRDefault="00F41912" w:rsidP="003F607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970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ความยินยอมจากเจ้าของ</w:t>
      </w:r>
      <w:r w:rsidR="008970A3" w:rsidRPr="008970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เครื่องหมายการค้า</w:t>
      </w:r>
      <w:r w:rsidRPr="00662F2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ใช้</w:t>
      </w:r>
      <w:r w:rsidRPr="008970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เครื่องหมายการค้าที่เหมือนกันหรือคล้ายกัน</w:t>
      </w:r>
      <w:r w:rsidRPr="008970A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6F4050" w:rsidRPr="008970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(ความตกลง </w:t>
      </w:r>
      <w:r w:rsidR="006F4050" w:rsidRPr="008970A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TRIPs </w:t>
      </w:r>
      <w:r w:rsidR="006F4050" w:rsidRPr="008970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ข้อ</w:t>
      </w:r>
      <w:r w:rsidR="006F4050" w:rsidRPr="008970A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16 </w:t>
      </w:r>
      <w:r w:rsidR="006F4050" w:rsidRPr="008970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(</w:t>
      </w:r>
      <w:r w:rsidR="006F4050" w:rsidRPr="008970A3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="006F4050" w:rsidRPr="008970A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))</w:t>
      </w:r>
    </w:p>
    <w:p w:rsidR="0018366E" w:rsidRDefault="008970A3" w:rsidP="003F607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8366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มีสิทธิแต่เพียงผู้เดียวในการ</w:t>
      </w:r>
      <w:r w:rsidRPr="0018366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ใช้</w:t>
      </w:r>
      <w:r w:rsidRPr="0018366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เครื่องหมายการค้านั้นสำหรับ</w:t>
      </w:r>
      <w:r w:rsidRPr="0018366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จำพวกสินค้า</w:t>
      </w:r>
      <w:r w:rsidR="0018366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ที่ได้จ</w:t>
      </w:r>
      <w:r w:rsidR="0018366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</w:t>
      </w:r>
    </w:p>
    <w:p w:rsidR="008970A3" w:rsidRPr="0018366E" w:rsidRDefault="008970A3" w:rsidP="003F6076">
      <w:pPr>
        <w:shd w:val="clear" w:color="auto" w:fill="FFFFFF"/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</w:pPr>
      <w:r w:rsidRPr="0018366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ทะเบียน</w:t>
      </w:r>
      <w:r w:rsidRPr="0018366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ไว้ </w:t>
      </w:r>
      <w:r w:rsidRPr="0018366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(มาตรา ๔๔) </w:t>
      </w:r>
    </w:p>
    <w:p w:rsidR="0018366E" w:rsidRDefault="00DE1BA9" w:rsidP="003F607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8366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เครื่องหมายการค้า ที่จดทะเบียนแล้วจะมีอายุการคุ้มครอง</w:t>
      </w:r>
      <w:r w:rsidRPr="0018366E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18366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10 </w:t>
      </w:r>
      <w:r w:rsidRPr="0018366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ปี</w:t>
      </w:r>
      <w:r w:rsidRPr="0018366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เมื่อครบกำหนด</w:t>
      </w:r>
    </w:p>
    <w:p w:rsidR="00DE1BA9" w:rsidRPr="0018366E" w:rsidRDefault="00DE1BA9" w:rsidP="003F6076">
      <w:pPr>
        <w:shd w:val="clear" w:color="auto" w:fill="FFFFFF"/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</w:pPr>
      <w:r w:rsidRPr="0018366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สามารถที่จะ</w:t>
      </w:r>
      <w:r w:rsidRPr="0018366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ต่ออายุได้</w:t>
      </w:r>
      <w:r w:rsidRPr="0018366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เป็นคราว ๆ คราวละ</w:t>
      </w:r>
      <w:r w:rsidRPr="0018366E">
        <w:rPr>
          <w:rFonts w:ascii="TH SarabunPSK" w:eastAsia="Times New Roman" w:hAnsi="TH SarabunPSK" w:cs="TH SarabunPSK"/>
          <w:color w:val="000000"/>
          <w:sz w:val="32"/>
          <w:szCs w:val="32"/>
        </w:rPr>
        <w:t> 10 </w:t>
      </w:r>
      <w:r w:rsidRPr="0018366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ปี</w:t>
      </w:r>
      <w:r w:rsidR="003F607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C9783E" w:rsidRPr="0018366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(มาตรา </w:t>
      </w:r>
      <w:r w:rsidR="00C9783E" w:rsidRPr="0018366E">
        <w:rPr>
          <w:rFonts w:ascii="TH SarabunPSK" w:eastAsia="Times New Roman" w:hAnsi="TH SarabunPSK" w:cs="TH SarabunPSK"/>
          <w:color w:val="000000"/>
          <w:sz w:val="32"/>
          <w:szCs w:val="32"/>
        </w:rPr>
        <w:t>53</w:t>
      </w:r>
      <w:r w:rsidR="00C9783E" w:rsidRPr="0018366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และสามารถ</w:t>
      </w:r>
      <w:r w:rsidR="00C9783E" w:rsidRPr="0018366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ต่ออายุได้ตลอดไป</w:t>
      </w:r>
    </w:p>
    <w:p w:rsidR="0018366E" w:rsidRDefault="00DE1BA9" w:rsidP="003F607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8366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มีสิท</w:t>
      </w:r>
      <w:r w:rsidR="007B4C85" w:rsidRPr="0018366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ธิในการทำสัญญา</w:t>
      </w:r>
      <w:r w:rsidR="007B4C85" w:rsidRPr="0018366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อนุญาต</w:t>
      </w:r>
      <w:r w:rsidRPr="0018366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ให้ผู้อื่นใช้</w:t>
      </w:r>
      <w:r w:rsidRPr="0018366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เครื่องหมายการค้า</w:t>
      </w:r>
      <w:r w:rsidR="00C97E9E" w:rsidRPr="0018366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ของตน</w:t>
      </w:r>
      <w:r w:rsidR="007B4C85" w:rsidRPr="0018366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</w:t>
      </w:r>
      <w:r w:rsidR="007B4C85" w:rsidRPr="0018366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โอน</w:t>
      </w:r>
      <w:r w:rsidR="007B4C85" w:rsidRPr="0018366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เครื่องหมาย</w:t>
      </w:r>
    </w:p>
    <w:p w:rsidR="00DE1BA9" w:rsidRPr="0018366E" w:rsidRDefault="007B4C85" w:rsidP="003F607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18366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การค้า</w:t>
      </w:r>
      <w:r w:rsidR="00C97E9E" w:rsidRPr="0018366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ทั้งหมดหรือแต่บางส่วนก็ได้ (มาตรา </w:t>
      </w:r>
      <w:r w:rsidR="00C97E9E" w:rsidRPr="0018366E">
        <w:rPr>
          <w:rFonts w:ascii="TH SarabunPSK" w:eastAsia="Times New Roman" w:hAnsi="TH SarabunPSK" w:cs="TH SarabunPSK"/>
          <w:color w:val="000000"/>
          <w:sz w:val="32"/>
          <w:szCs w:val="32"/>
        </w:rPr>
        <w:t>50,51</w:t>
      </w:r>
      <w:r w:rsidR="00C97E9E" w:rsidRPr="0018366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  <w:r w:rsidR="004C76F9" w:rsidRPr="0018366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</w:p>
    <w:p w:rsidR="0018366E" w:rsidRDefault="00DE1BA9" w:rsidP="003F607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8366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มีสิทธิฟ้</w:t>
      </w:r>
      <w:r w:rsidR="007B4C85" w:rsidRPr="0018366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องร้องและเรียกค่าสินไหมทดแทนได้ </w:t>
      </w:r>
      <w:r w:rsidRPr="0018366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ในกรณีที่มีผู้ละเมิดสิทธิในเครื่องหมาย</w:t>
      </w:r>
    </w:p>
    <w:p w:rsidR="00DE1BA9" w:rsidRPr="0018366E" w:rsidRDefault="00DE1BA9" w:rsidP="003F6076">
      <w:pPr>
        <w:shd w:val="clear" w:color="auto" w:fill="FFFFFF"/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</w:pPr>
      <w:r w:rsidRPr="0018366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การค้า</w:t>
      </w:r>
      <w:r w:rsidR="004C76F9" w:rsidRPr="0018366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ที่ได้</w:t>
      </w:r>
      <w:r w:rsidR="001078C1" w:rsidRPr="0018366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</w:t>
      </w:r>
      <w:r w:rsidR="004C76F9" w:rsidRPr="0018366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ดทะเบียนไว้แล้ว </w:t>
      </w:r>
      <w:r w:rsidR="007B4C85" w:rsidRPr="0018366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(มาตรา </w:t>
      </w:r>
      <w:r w:rsidR="007B4C85" w:rsidRPr="0018366E">
        <w:rPr>
          <w:rFonts w:ascii="TH SarabunPSK" w:eastAsia="Times New Roman" w:hAnsi="TH SarabunPSK" w:cs="TH SarabunPSK"/>
          <w:color w:val="000000"/>
          <w:sz w:val="32"/>
          <w:szCs w:val="32"/>
        </w:rPr>
        <w:t>46</w:t>
      </w:r>
      <w:r w:rsidR="007B4C85" w:rsidRPr="0018366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</w:p>
    <w:p w:rsidR="00F90C57" w:rsidRDefault="00DE1BA9" w:rsidP="003F6076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22BBB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</w:t>
      </w:r>
    </w:p>
    <w:p w:rsidR="00ED533E" w:rsidRPr="00822BBB" w:rsidRDefault="00F90C57" w:rsidP="003F6076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</w:t>
      </w:r>
      <w:r w:rsidR="00ED533E" w:rsidRPr="00822BB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แต่อย่างไรก็ดี ถึงแม้ว่าเราจะ</w:t>
      </w:r>
      <w:r w:rsidR="00ED533E" w:rsidRPr="00662F2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ยังไม่ได้จดทะเบียน</w:t>
      </w:r>
      <w:r w:rsidR="00ED533E" w:rsidRPr="00822BB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เครื่องหมายการค้า</w:t>
      </w:r>
      <w:r w:rsidR="00ED533E" w:rsidRPr="00822BB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ED533E" w:rsidRPr="00822BB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แต่เราก็ยังได้สิทธิในการใช้เครื่องหมายการค้ากับสินค้าของเราได้เสมอ</w:t>
      </w:r>
      <w:r w:rsidR="00662F2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ทั้งนี้</w:t>
      </w:r>
      <w:r w:rsidR="0040477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โดยพิจารณาจากบทบัญญัติของ พร</w:t>
      </w:r>
      <w:r w:rsidR="0040477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ะราชบัญญัติ</w:t>
      </w:r>
      <w:r w:rsidR="00ED533E" w:rsidRPr="00822BB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เครื่องหมายการค้า พ.ศ.</w:t>
      </w:r>
      <w:r w:rsidR="00ED533E" w:rsidRPr="00822BB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2534 </w:t>
      </w:r>
      <w:r w:rsidR="00ED533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และแนวบรรทัดฐานของศาล</w:t>
      </w:r>
      <w:r w:rsidR="00ED533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ได้ดังนี้</w:t>
      </w:r>
    </w:p>
    <w:p w:rsidR="000C04B9" w:rsidRDefault="00662F28" w:rsidP="003F6076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</w:t>
      </w:r>
      <w:r w:rsidR="0018366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</w:t>
      </w:r>
      <w:r w:rsidR="003F607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r w:rsidR="00ED533E" w:rsidRPr="00822BB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สิทธิในการ</w:t>
      </w:r>
      <w:r w:rsidR="00ED533E" w:rsidRPr="00662F2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ใช้เครื่องหมายการค้า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นั้น</w:t>
      </w:r>
      <w:r w:rsidR="00ED533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ผู้เป็นเจ้าของเครื่องหมายการค้ามีสิทธิในการใช้เครื่องหมายการค้ากับสินค้าของตนเองเสมอ เว้นแต่จะมีการจดทะเบียนเครื่องหมายการค้าที่มีลักษณะเหมือนหรือคล้ายกับเครื่องห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</w:t>
      </w:r>
      <w:r w:rsidR="00ED533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ายการค้านั้นให้แก่บุคคลอื่น</w:t>
      </w:r>
      <w:r w:rsidR="003F607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ED533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ซึ่งเจ้าของที่แท้จริงจะต้องดำเนินการตามที่กฎหมายกำหนดเพื่อพิสูจน์ความเป็นเจ้าของสิทธิที่ดีกว่าต่อไป แต่หากในขณะนั้นไม่มีการจดทะเบียนเครื่องหมา</w:t>
      </w:r>
      <w:r w:rsidR="003F607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ย</w:t>
      </w:r>
    </w:p>
    <w:p w:rsidR="000C04B9" w:rsidRDefault="000C04B9" w:rsidP="003F6076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   </w:t>
      </w:r>
    </w:p>
    <w:p w:rsidR="000C04B9" w:rsidRDefault="000C04B9" w:rsidP="000C04B9">
      <w:pPr>
        <w:shd w:val="clear" w:color="auto" w:fill="FFFFFF"/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ED533E" w:rsidRDefault="00ED533E" w:rsidP="000C04B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การค้านั้นให้แก่ผู้ใด เจ้าของเครื่องหมายการค้าสามารถแสดงความเป็นเจ้าของ</w:t>
      </w:r>
      <w:r w:rsidRPr="00822BB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และใช้เครื่องหมายการค้าของตนได้โดยชอบธรรม</w:t>
      </w:r>
    </w:p>
    <w:p w:rsidR="00ED533E" w:rsidRDefault="00ED533E" w:rsidP="003F6076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18366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</w:t>
      </w:r>
      <w:r w:rsidRPr="00822BBB">
        <w:rPr>
          <w:rFonts w:ascii="TH SarabunPSK" w:eastAsia="Times New Roman" w:hAnsi="TH SarabunPSK" w:cs="TH SarabunPSK"/>
          <w:color w:val="000000"/>
          <w:sz w:val="32"/>
          <w:szCs w:val="32"/>
        </w:rPr>
        <w:t>2.</w:t>
      </w:r>
      <w:r w:rsidR="0018366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822BB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สิทธิในการ</w:t>
      </w:r>
      <w:r w:rsidRPr="00662F2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ขอจดทะเบียน</w:t>
      </w:r>
      <w:r w:rsidRPr="00822BB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เครื่องหมายการค้า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เจ้าของเครื่องหมายการค้า สามารถขอจดทะเบียนเครื่องหมายการค้าที่ตนได้ใช้มาโดยสุจริต ไม่ว่าจะบุคคลอื่นได้จดทะเบียนเครื่องหมายการค้าที่เหมือนหรือคล้ายกับเครื่องหมายการค้าดังกล่าวไว้แล้วสำหรับสินค้าจำพวกเดียวกันหรือต่างจำพวกกัน ที่นายทะเบียนเห็นว่ามีลักษณะอย่างเดียวกันหรือไม่ก็ตาม(คำพิพากษาศาลฎีกาที่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804/2537)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มาตรา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27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ำหนดให้นายทะเบียนใช้ดุลยพินิจพิจารณาว่าจะเห็นสมควรรับจดทะเบียนโดยมีเงื่อนไขหรือข้อจำกัดเกี่ยวกับวิธีการใช้และเขตแห่งการใช้เครื่องหมายการค้านั้น หรือเงื่อนไขและข้อจำกัดอื่นที่เห็นสมควรด้วยก็ได้</w:t>
      </w:r>
    </w:p>
    <w:p w:rsidR="00ED533E" w:rsidRDefault="0018366E" w:rsidP="003F6076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 </w:t>
      </w:r>
      <w:r w:rsidR="00ED533E">
        <w:rPr>
          <w:rFonts w:ascii="TH SarabunPSK" w:eastAsia="Times New Roman" w:hAnsi="TH SarabunPSK" w:cs="TH SarabunPSK"/>
          <w:color w:val="000000"/>
          <w:sz w:val="32"/>
          <w:szCs w:val="32"/>
        </w:rPr>
        <w:t>3.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ED533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สิทธิ</w:t>
      </w:r>
      <w:r w:rsidR="00ED533E" w:rsidRPr="00662F2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คัดค้าน</w:t>
      </w:r>
      <w:r w:rsidR="00ED533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การขอจดทะเบียนเครื่องหมายการค้า</w:t>
      </w:r>
      <w:r w:rsidR="00ED533E" w:rsidRPr="00662F2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ของผู้อื่น</w:t>
      </w:r>
      <w:r w:rsidR="00ED533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เจ้าของเครื่องหมายการค้ามีสิทธิร้องคัดค้านการขอจดทะเบียนเครื่องหมายการค้าของผู้อื่นตาม มาตรา </w:t>
      </w:r>
      <w:r w:rsidR="00ED533E">
        <w:rPr>
          <w:rFonts w:ascii="TH SarabunPSK" w:eastAsia="Times New Roman" w:hAnsi="TH SarabunPSK" w:cs="TH SarabunPSK"/>
          <w:color w:val="000000"/>
          <w:sz w:val="32"/>
          <w:szCs w:val="32"/>
        </w:rPr>
        <w:t>35</w:t>
      </w:r>
      <w:r w:rsidR="00ED533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โดยอ้างว่าตนมีสิทธิดีกว่าผู้ขอจดทะเบียนเครื่องหมายการค้ารายนั้น อันเนื่องมาจาก</w:t>
      </w:r>
      <w:r w:rsidR="00662F2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การที่</w:t>
      </w:r>
      <w:r w:rsidR="00ED533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ตนได้ใช้เครื่องหมายดังกล่าวมาก่อนผู้ขอจดทะเบียน โดยเฉพาะหากว่าเจ้าของเครื่องหมายการค้าที่ยื่นคัดค้านนั้น ได้ยื่นขอจดทะเบียนไว้ด้วยแล้ว หากมีคำพิพากษาหรือคำสั่งถึงที่สุดว่าผู้คัดค้านมีสิทธิดีกว่า มาตรา </w:t>
      </w:r>
      <w:r w:rsidR="00ED533E">
        <w:rPr>
          <w:rFonts w:ascii="TH SarabunPSK" w:eastAsia="Times New Roman" w:hAnsi="TH SarabunPSK" w:cs="TH SarabunPSK"/>
          <w:color w:val="000000"/>
          <w:sz w:val="32"/>
          <w:szCs w:val="32"/>
        </w:rPr>
        <w:t>41</w:t>
      </w:r>
      <w:r w:rsidR="00ED533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กำหนดให้นายทะเบียนจดทะเบียนเครื่องหมายการค้านั้นให้แก่</w:t>
      </w:r>
      <w:bookmarkStart w:id="1" w:name="_GoBack"/>
      <w:bookmarkEnd w:id="1"/>
      <w:r w:rsidR="00ED533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ผู้คัดค้านนั้นด้วย</w:t>
      </w:r>
    </w:p>
    <w:p w:rsidR="00ED533E" w:rsidRDefault="0018366E" w:rsidP="003F6076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 </w:t>
      </w:r>
      <w:r w:rsidR="00ED533E">
        <w:rPr>
          <w:rFonts w:ascii="TH SarabunPSK" w:eastAsia="Times New Roman" w:hAnsi="TH SarabunPSK" w:cs="TH SarabunPSK"/>
          <w:color w:val="000000"/>
          <w:sz w:val="32"/>
          <w:szCs w:val="32"/>
        </w:rPr>
        <w:t>4.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proofErr w:type="gramStart"/>
      <w:r w:rsidR="00ED533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สิทธิ</w:t>
      </w:r>
      <w:r w:rsidR="00ED533E" w:rsidRPr="00662F2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ขอให้เพิกถอน</w:t>
      </w:r>
      <w:r w:rsidR="00ED533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การจดทะเบียนเครื่องหมายการค้าของผู้อื่น  ตามมาตรา</w:t>
      </w:r>
      <w:proofErr w:type="gramEnd"/>
      <w:r w:rsidR="00ED533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ED533E">
        <w:rPr>
          <w:rFonts w:ascii="TH SarabunPSK" w:eastAsia="Times New Roman" w:hAnsi="TH SarabunPSK" w:cs="TH SarabunPSK"/>
          <w:color w:val="000000"/>
          <w:sz w:val="32"/>
          <w:szCs w:val="32"/>
        </w:rPr>
        <w:t>67</w:t>
      </w:r>
      <w:r w:rsidR="00ED533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กำหนดให้เจ้าของเครื่องหมายการค้าในฐานะผู้มีส่วนได้เสีย อาจร้องขอต่อศาลให้สั่งเพิกถอนการจดทะเบียนเครื่องหมายการค้ารายใดก็ได้ ภายในห้าปีนับแต่วันที่นายทะเบียนมีคำสั่งให้จดทะเบียนเครื่องหมายการค้านั้น หากแสดงได้ว่าตนมีสิทธิในเครื่องหมายการค้านั้นดีกว่าซึ่งอาจเนื่องมาจากการที่ได้ใช้เครื่องหมายการค้านั้นมาก่อนผู้ซึ่งได้จดทะเบียนเป็นเจ้าของเครื่องหมายการค้าดังกล่าวนั้น</w:t>
      </w:r>
    </w:p>
    <w:p w:rsidR="00ED533E" w:rsidRDefault="0018366E" w:rsidP="003F6076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</w:t>
      </w:r>
      <w:r w:rsidR="00ED533E">
        <w:rPr>
          <w:rFonts w:ascii="TH SarabunPSK" w:eastAsia="Times New Roman" w:hAnsi="TH SarabunPSK" w:cs="TH SarabunPSK"/>
          <w:color w:val="000000"/>
          <w:sz w:val="32"/>
          <w:szCs w:val="32"/>
        </w:rPr>
        <w:t>5.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proofErr w:type="gramStart"/>
      <w:r w:rsidR="00ED533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สิทธิในการ</w:t>
      </w:r>
      <w:r w:rsidR="00ED533E" w:rsidRPr="00662F2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ต่อสู้คดี</w:t>
      </w:r>
      <w:r w:rsidR="00ED533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เกี่ยวกับเครื่องหมายการค้า  เจ้าของเครื่องหมายการค้าที่ไม่ได้จดทะเบียนสามารถยกเอาเหตุจากการที่ตนได้</w:t>
      </w:r>
      <w:r w:rsidR="00ED533E" w:rsidRPr="00662F2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ใช้เครื่องหมายการค้ามาก่อนโดยสุจริต</w:t>
      </w:r>
      <w:r w:rsidR="00ED533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มาเป็นข้อต่อสู้ในคดีที่ถูกฟ้องว่ากระทำการเลียนเครื่องหมายการค้าของผู้อื่น</w:t>
      </w:r>
      <w:proofErr w:type="gramEnd"/>
      <w:r w:rsidR="00ED533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(คำพิพากษาศาลฎีกาที่ </w:t>
      </w:r>
      <w:r w:rsidR="00ED533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1129/2501 </w:t>
      </w:r>
      <w:r w:rsidR="00ED533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และ </w:t>
      </w:r>
      <w:r w:rsidR="00ED533E">
        <w:rPr>
          <w:rFonts w:ascii="TH SarabunPSK" w:eastAsia="Times New Roman" w:hAnsi="TH SarabunPSK" w:cs="TH SarabunPSK"/>
          <w:color w:val="000000"/>
          <w:sz w:val="32"/>
          <w:szCs w:val="32"/>
        </w:rPr>
        <w:t>2277/2520</w:t>
      </w:r>
      <w:r w:rsidR="00ED533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</w:t>
      </w:r>
    </w:p>
    <w:p w:rsidR="00ED533E" w:rsidRDefault="0018366E" w:rsidP="003F6076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</w:t>
      </w:r>
      <w:r w:rsidR="00ED533E">
        <w:rPr>
          <w:rFonts w:ascii="TH SarabunPSK" w:eastAsia="Times New Roman" w:hAnsi="TH SarabunPSK" w:cs="TH SarabunPSK"/>
          <w:color w:val="000000"/>
          <w:sz w:val="32"/>
          <w:szCs w:val="32"/>
        </w:rPr>
        <w:t>6.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proofErr w:type="gramStart"/>
      <w:r w:rsidR="00ED533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สิทธิฟ้องคดีเกี่ยวกับ</w:t>
      </w:r>
      <w:r w:rsidR="00ED533E" w:rsidRPr="00662F2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การลวงขาย</w:t>
      </w:r>
      <w:r w:rsidR="00ED533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มาตรา</w:t>
      </w:r>
      <w:proofErr w:type="gramEnd"/>
      <w:r w:rsidR="00ED533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ED533E">
        <w:rPr>
          <w:rFonts w:ascii="TH SarabunPSK" w:eastAsia="Times New Roman" w:hAnsi="TH SarabunPSK" w:cs="TH SarabunPSK"/>
          <w:color w:val="000000"/>
          <w:sz w:val="32"/>
          <w:szCs w:val="32"/>
        </w:rPr>
        <w:t>46</w:t>
      </w:r>
      <w:r w:rsidR="00ED533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วรรค </w:t>
      </w:r>
      <w:r w:rsidR="00ED533E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="00ED533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เจ้าของเครื่องหมายการค้าที่ไม่ได้จดทะเบียนมีสิทธิที่จะฟ้องบุคคลใดซึ่งเอาสินค้าของตนไปทำการลวงขายว่าเป็นสินค้าของเจ้าของเครื่องหมายการค้านั้น และหากว่าการลวงขายอันไม่ชอบด้วยกฎหมายได้ก่อให้เกิดความเสียหายแก่เจ้าของเครื่องหมายการค้า ย่อมถือว่าเป็นการละเมิด ตาม ปพพ.มาตรา </w:t>
      </w:r>
      <w:r w:rsidR="00ED533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420 </w:t>
      </w:r>
      <w:r w:rsidR="00ED533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ซึ่งเป็นผลให้เจ้าของเครื่องหมายการค้ามีสิทธิเรียกร้องค่าสินไหมทดแทนจากผู้ทำละเมิดได้อีกด้วย</w:t>
      </w:r>
      <w:r w:rsidR="00ED533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ED533E" w:rsidRDefault="0018366E" w:rsidP="003F6076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 </w:t>
      </w:r>
      <w:r w:rsidR="00ED533E">
        <w:rPr>
          <w:rFonts w:ascii="TH SarabunPSK" w:eastAsia="Times New Roman" w:hAnsi="TH SarabunPSK" w:cs="TH SarabunPSK"/>
          <w:color w:val="000000"/>
          <w:sz w:val="32"/>
          <w:szCs w:val="32"/>
        </w:rPr>
        <w:t>7.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40477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สิทธิดำเนินคดีอาญา</w:t>
      </w:r>
      <w:r w:rsidR="007E11E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ตามกฎหมาย</w:t>
      </w:r>
      <w:r w:rsidR="0040477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ซึ่งคุ้มครองเจ้าของเครื่องหมายการค้า </w:t>
      </w:r>
      <w:r w:rsidR="00ED533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ความผิดตาม</w:t>
      </w:r>
      <w:r w:rsidR="00ED533E" w:rsidRPr="00662F2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ประมวลกฎหมายอาญา</w:t>
      </w:r>
      <w:r w:rsidR="00ED533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ที่ได้บัญญัติความผิดที่เกี่ยวข้องกับเครื่องหมายใดๆที่ใช้ในทางการค้า และเครื่องหมายการค้าที่ไม่ได้จดทะเบียนไว้ ดังนี้</w:t>
      </w:r>
    </w:p>
    <w:p w:rsidR="0018366E" w:rsidRDefault="00ED533E" w:rsidP="003F6076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18366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7.1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18366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มาตรา </w:t>
      </w:r>
      <w:r w:rsidRPr="0018366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271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“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ผู้ใดขายของโดยหลอกลวง ด้วยประการใดๆให้ผู้ซื้อหลงเชื่อในแหล่งกำเนิด สภาพ คุณภาพ หรือปริมาณแห่งของนั้นอันเป็นเท็จ ถ้าการกระทำนั้นไม่เป็นความผิดฐานฉ้อโกง ต้อง</w:t>
      </w:r>
      <w:r w:rsidR="0040477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ระวางโทษจำคุกไม่เกินสามปีหรือปรั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บไม่เกินหกพันบาทหรือจำทั้งปรับ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” </w:t>
      </w:r>
    </w:p>
    <w:p w:rsidR="00ED533E" w:rsidRDefault="0018366E" w:rsidP="003F6076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         </w:t>
      </w:r>
      <w:r w:rsidR="00ED533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าตรานี้เป็นการกำหนดความผิดและโทษสำหรับการกระทำต่างๆอันรวมถึงการกระทำในลักษณะลวงขายโดยเอาสินค้าของผู้กระทำผิดไปขายโดยหลอกลวงว่าเป็นสินค้าของเจ้าของเครื่องหมายการค้า กล่าวคือเป็นการขายของโดยการหลอกลวงให้ผู้ซื้อหลงเชื่อในแหล่งกำเนิดแห่งของนั้นอันเป็นเท็จ โดยอาจมีการหลอกลวงด้วยการใช้เครื่องหมายการค้าของผู้อื่นที่สินค้าของผู้กระทำผิดก็ได้</w:t>
      </w:r>
    </w:p>
    <w:p w:rsidR="00AB100D" w:rsidRDefault="00AB100D" w:rsidP="003F6076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lastRenderedPageBreak/>
        <w:t xml:space="preserve">                       </w:t>
      </w:r>
    </w:p>
    <w:p w:rsidR="0018366E" w:rsidRDefault="00AB100D" w:rsidP="003F6076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   </w:t>
      </w:r>
      <w:r w:rsidR="007E11E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</w:t>
      </w:r>
      <w:r w:rsidR="00F90C57">
        <w:rPr>
          <w:rFonts w:ascii="TH SarabunPSK" w:eastAsia="Times New Roman" w:hAnsi="TH SarabunPSK" w:cs="TH SarabunPSK"/>
          <w:color w:val="000000"/>
          <w:sz w:val="32"/>
          <w:szCs w:val="32"/>
        </w:rPr>
        <w:t>7.2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F90C57" w:rsidRPr="00AB100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มาตรา</w:t>
      </w:r>
      <w:r w:rsidR="00F90C57" w:rsidRPr="00AB10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272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F90C5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บัญญัติว่า</w:t>
      </w:r>
      <w:r w:rsidR="00ED533E">
        <w:rPr>
          <w:rFonts w:ascii="TH SarabunPSK" w:eastAsia="Times New Roman" w:hAnsi="TH SarabunPSK" w:cs="TH SarabunPSK"/>
          <w:color w:val="000000"/>
          <w:sz w:val="32"/>
          <w:szCs w:val="32"/>
        </w:rPr>
        <w:t>“</w:t>
      </w:r>
      <w:r w:rsidR="00F90C5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ผู้ใด                                                                                       </w:t>
      </w:r>
      <w:r w:rsidR="0018366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</w:t>
      </w:r>
    </w:p>
    <w:p w:rsidR="00ED533E" w:rsidRDefault="0018366E" w:rsidP="003F6076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   </w:t>
      </w:r>
      <w:r w:rsidR="007E11E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</w:t>
      </w:r>
      <w:r w:rsidR="00ED533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(</w:t>
      </w:r>
      <w:r w:rsidR="00ED533E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="00ED533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</w:t>
      </w:r>
      <w:r w:rsidR="00ED533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ED533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เอาชื่อ รูป รอยประดิษฐ์หรือข้อความใดๆในการประกอบการค้าของผู้อื่นมาใช้ หรือทำให้ปรากฏที่สินค้า หีบ ห่อ วัตถุที่ใช้หุ้มห่อ แจ้งความ รายการแสดงราคา จดหมายเกี่ยวกับการค้าหรือสิ่งอื่นทำนองเดียวกัน เพื่อให้ประชาชนหลงเชื่อว่าเป็นสินค้าหรือการค้าของผู้อื่นนั้น</w:t>
      </w:r>
    </w:p>
    <w:p w:rsidR="00ED533E" w:rsidRDefault="00ED533E" w:rsidP="003F6076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="007E11E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)............................................</w:t>
      </w:r>
    </w:p>
    <w:p w:rsidR="00ED533E" w:rsidRDefault="00ED533E" w:rsidP="003F6076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7E11E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3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)............................................</w:t>
      </w:r>
    </w:p>
    <w:p w:rsidR="00ED533E" w:rsidRDefault="00ED533E" w:rsidP="003F6076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7E11E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ต้องระวางโทษจำคุกไม่เกินหนึ่งปี หรือปรับไม่เกินสองพันบาท หรือทั้งจำทั้งปรับ  </w:t>
      </w:r>
      <w:r w:rsidRPr="00773D3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ความผิดตามมาตรานี้เป็นความผิดอันยอมความได้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”</w:t>
      </w:r>
    </w:p>
    <w:p w:rsidR="00ED533E" w:rsidRPr="00385436" w:rsidRDefault="00ED533E" w:rsidP="003F6076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7E11E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</w:t>
      </w:r>
      <w:r w:rsidR="0038543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ความผิดตามมาตรา </w:t>
      </w:r>
      <w:r w:rsidR="00385436">
        <w:rPr>
          <w:rFonts w:ascii="TH SarabunPSK" w:eastAsia="Times New Roman" w:hAnsi="TH SarabunPSK" w:cs="TH SarabunPSK"/>
          <w:color w:val="000000"/>
          <w:sz w:val="32"/>
          <w:szCs w:val="32"/>
        </w:rPr>
        <w:t>272</w:t>
      </w:r>
      <w:r w:rsidR="0038543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(</w:t>
      </w:r>
      <w:r w:rsidR="00385436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="0038543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 นี้หมายถึงการนำเอาสิ่งที่อยู่ในความหมายของคำว่า</w:t>
      </w:r>
      <w:r w:rsidR="0038543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“</w:t>
      </w:r>
      <w:r w:rsidR="0038543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เครื่องหมาย</w:t>
      </w:r>
      <w:r w:rsidR="00385436">
        <w:rPr>
          <w:rFonts w:ascii="TH SarabunPSK" w:eastAsia="Times New Roman" w:hAnsi="TH SarabunPSK" w:cs="TH SarabunPSK"/>
          <w:color w:val="000000"/>
          <w:sz w:val="32"/>
          <w:szCs w:val="32"/>
        </w:rPr>
        <w:t>”</w:t>
      </w:r>
      <w:r w:rsidR="0038543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ในมาตรา </w:t>
      </w:r>
      <w:r w:rsidR="0038543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 </w:t>
      </w:r>
      <w:r w:rsidR="0038543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แห่งพระราชบัญญัติเครื่องหมายการค้า พ.ศ.</w:t>
      </w:r>
      <w:r w:rsidR="00385436">
        <w:rPr>
          <w:rFonts w:ascii="TH SarabunPSK" w:eastAsia="Times New Roman" w:hAnsi="TH SarabunPSK" w:cs="TH SarabunPSK"/>
          <w:color w:val="000000"/>
          <w:sz w:val="32"/>
          <w:szCs w:val="32"/>
        </w:rPr>
        <w:t>2534</w:t>
      </w:r>
      <w:r w:rsidR="0038543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ซึ่งได้แก่ ชื่อ รูป รอยประดิษฐ์ ของผู้อื่นมาใช้หรือทำให้ปรากฏที่สินค้า</w:t>
      </w:r>
      <w:r w:rsidR="00EA0D6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เพื่อให้ประชาชนหลงเชื่อว่าเป็นสินค้าของผู้อื่นนั้น ไม่ว่าจะได้จดทะเบียนเครื่องหมายการค้าดังกล่าวไว้หรือไม่ก็ตามรวมทั้งกรณีจดทะเบียนไว้กับสินค้าจำพวกอื่นที่ไม่ตรงกับตัวสินค้านั้นด้วย</w:t>
      </w:r>
      <w:r w:rsidR="0038543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EA0D64" w:rsidRDefault="00EA0D64" w:rsidP="003F6076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</w:t>
      </w:r>
      <w:r w:rsidR="00AB100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  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7.3 </w:t>
      </w:r>
      <w:r w:rsidRPr="009A71C0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มาตรา </w:t>
      </w:r>
      <w:r w:rsidR="00E47854" w:rsidRPr="009A71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275</w:t>
      </w:r>
      <w:r w:rsidR="00E4785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“</w:t>
      </w:r>
      <w:r w:rsidRPr="00EA0D6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ผู้ใด</w:t>
      </w:r>
      <w:r w:rsidRPr="009A71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นำเข้า</w:t>
      </w:r>
      <w:r w:rsidRPr="00EA0D6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ในราชอาณาจักร </w:t>
      </w:r>
      <w:r w:rsidRPr="009A71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จำหน่าย</w:t>
      </w:r>
      <w:r w:rsidRPr="00EA0D6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</w:t>
      </w:r>
      <w:r w:rsidRPr="009A71C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เสนอจำหน่าย</w:t>
      </w:r>
      <w:r w:rsidRPr="00EA0D6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ซึ่งสินค้าอันเป็นสินค้าที่มีชื่อ รูป รอยประดิษฐ์หรือข้อความใด ๆ ดังบัญญัติไว้ในมาตร</w:t>
      </w:r>
      <w:r w:rsidR="00E4785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า ๒๗๒ (๑) </w:t>
      </w:r>
      <w:r w:rsidR="00E4785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</w:t>
      </w:r>
      <w:r w:rsidRPr="00EA0D6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ต้องระวางโทษดังที่บัญญัติไว้ในมาตรานั้น ๆ</w:t>
      </w:r>
      <w:r w:rsidR="00E47854">
        <w:rPr>
          <w:rFonts w:ascii="TH SarabunPSK" w:eastAsia="Times New Roman" w:hAnsi="TH SarabunPSK" w:cs="TH SarabunPSK"/>
          <w:color w:val="000000"/>
          <w:sz w:val="32"/>
          <w:szCs w:val="32"/>
        </w:rPr>
        <w:t>”</w:t>
      </w:r>
    </w:p>
    <w:p w:rsidR="00E47854" w:rsidRPr="009D4128" w:rsidRDefault="00E47854" w:rsidP="003F6076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</w:t>
      </w:r>
      <w:r w:rsidR="00AB100D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มาตรานี้ได้กำหนดความผิดและโทษไว้แก่ผู้กระทำผิดโดยอ้อม ในลักษณะการหาประโยชน์จากสินค้าอันเกิด</w:t>
      </w:r>
      <w:r w:rsidR="009D412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จากการกระทำผิดตามมาตรา </w:t>
      </w:r>
      <w:r w:rsidR="009D4128">
        <w:rPr>
          <w:rFonts w:ascii="TH SarabunPSK" w:eastAsia="Times New Roman" w:hAnsi="TH SarabunPSK" w:cs="TH SarabunPSK"/>
          <w:color w:val="000000"/>
          <w:sz w:val="32"/>
          <w:szCs w:val="32"/>
        </w:rPr>
        <w:t>272</w:t>
      </w:r>
      <w:r w:rsidR="009D412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(</w:t>
      </w:r>
      <w:r w:rsidR="009D4128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="009D412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 ได้แก่ การนำเข้าในราชอาณาจักร การจำหน่าย หรือเสนอจำหน่าย ซึ่งสินค้าอันเป็นสินค้าที่มีชื่อ รูป หรือรอยประดิษฐ์ซึ่งเป็นสิ่งที่อยู่ในความหมายของเครื่องหมายการค้าด้วย</w:t>
      </w:r>
      <w:r w:rsidR="009A71C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</w:p>
    <w:p w:rsidR="00F90C57" w:rsidRDefault="00404779" w:rsidP="003F6076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</w:t>
      </w:r>
    </w:p>
    <w:p w:rsidR="00DE1BA9" w:rsidRDefault="00F90C57" w:rsidP="003F6076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</w:t>
      </w:r>
      <w:r w:rsidR="00DE1BA9" w:rsidRPr="00822BBB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A4231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เมื่อพิจารณา</w:t>
      </w:r>
      <w:r w:rsidR="00A0446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ถึง</w:t>
      </w:r>
      <w:r w:rsidR="001078C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สิทธิของเจ้าของเครื่องหมายการค้าที่ได้จดทะเบียนกับไม่ได้จดทะเบียนดังได้กล่าวมาแล้วพอสังเขป จะเห็นได้ว่า</w:t>
      </w:r>
      <w:r w:rsidR="00A4231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ถึง</w:t>
      </w:r>
      <w:r w:rsidR="001078C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แม้</w:t>
      </w:r>
      <w:r w:rsidR="000B7CE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เจ้าของเครื่องหมายการค้าที่ไม่ได้จดทะเบียน</w:t>
      </w:r>
      <w:r w:rsidR="00DE1BA9" w:rsidRPr="00822BB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จะมีช่องทางในการ</w:t>
      </w:r>
      <w:r w:rsidR="00A0446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ใช้สิทธิ</w:t>
      </w:r>
      <w:r w:rsidR="00DE1BA9" w:rsidRPr="00822BB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ฟ้องร้อง</w:t>
      </w:r>
      <w:r w:rsidR="001078C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กับผู้ที่แอบอ้างเอา</w:t>
      </w:r>
      <w:r w:rsidR="00DE1BA9" w:rsidRPr="00822BB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เครื่องหมายการค้าที่ไม่ได้ทะเบียนไปใช้โดยไม่ได้รับอนุญาต</w:t>
      </w:r>
      <w:r w:rsidR="001078C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ดังกล่าวแล้วก็ตาม</w:t>
      </w:r>
      <w:r w:rsidR="00DE1BA9" w:rsidRPr="00822BB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แต่เพื่อป้องกันความเสียหายอันจะเกิดจากการละเมิด</w:t>
      </w:r>
      <w:r w:rsidR="00A04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เครื่องหมายการค้า</w:t>
      </w:r>
      <w:r w:rsidR="00DE1BA9" w:rsidRPr="00822BBB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="00A0446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เรา</w:t>
      </w:r>
      <w:r w:rsidR="00DE1BA9" w:rsidRPr="00822BB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ควรนำเครื่องหมายการค้า</w:t>
      </w:r>
      <w:r w:rsidR="00A0446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ไป</w:t>
      </w:r>
      <w:r w:rsidR="00A04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จดทะเบียนไว้กับกรมทรัพย์สินท</w:t>
      </w:r>
      <w:r w:rsidR="00A0446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าง</w:t>
      </w:r>
      <w:r w:rsidR="00DE1BA9" w:rsidRPr="00822BB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ปัญญา</w:t>
      </w:r>
      <w:r w:rsidR="00DE1BA9" w:rsidRPr="00822BBB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  <w:r w:rsidR="00DE1BA9" w:rsidRPr="00822BB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ทั้งนี้ก็เพื่อให้ได้รับสิทธิแต่เพี</w:t>
      </w:r>
      <w:r w:rsidR="00A0446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ยงผู้เดียวและความคุ้มครองตามกฎ</w:t>
      </w:r>
      <w:r w:rsidR="00A0446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หม</w:t>
      </w:r>
      <w:r w:rsidR="00DE1BA9" w:rsidRPr="00822BB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ายอย่างเต็มที่</w:t>
      </w:r>
      <w:r w:rsidR="00A0446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นั่นเอง</w:t>
      </w:r>
      <w:r w:rsidR="00A04460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</w:p>
    <w:p w:rsidR="00A04460" w:rsidRDefault="00A04460" w:rsidP="003F6076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A04460" w:rsidRPr="00822BBB" w:rsidRDefault="00A04460" w:rsidP="003F6076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                   …………………………………………</w:t>
      </w:r>
      <w:r w:rsidR="00F90C57">
        <w:rPr>
          <w:rFonts w:ascii="TH SarabunPSK" w:eastAsia="Times New Roman" w:hAnsi="TH SarabunPSK" w:cs="TH SarabunPSK"/>
          <w:color w:val="000000"/>
          <w:sz w:val="32"/>
          <w:szCs w:val="32"/>
        </w:rPr>
        <w:t>…..</w:t>
      </w:r>
    </w:p>
    <w:p w:rsidR="00AB2A76" w:rsidRDefault="00AB2A76" w:rsidP="003F6076">
      <w:pPr>
        <w:tabs>
          <w:tab w:val="left" w:pos="141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B2A76" w:rsidRDefault="00AB2A76" w:rsidP="003F6076">
      <w:pPr>
        <w:tabs>
          <w:tab w:val="left" w:pos="141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53712" w:rsidRPr="00822BBB" w:rsidRDefault="00E53712" w:rsidP="003F6076">
      <w:pPr>
        <w:rPr>
          <w:rFonts w:ascii="TH SarabunPSK" w:hAnsi="TH SarabunPSK" w:cs="TH SarabunPSK"/>
          <w:sz w:val="32"/>
          <w:szCs w:val="32"/>
        </w:rPr>
      </w:pPr>
    </w:p>
    <w:sectPr w:rsidR="00E53712" w:rsidRPr="00822B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428FC"/>
    <w:multiLevelType w:val="hybridMultilevel"/>
    <w:tmpl w:val="4BA2E88A"/>
    <w:lvl w:ilvl="0" w:tplc="49743C08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">
    <w:nsid w:val="2222309D"/>
    <w:multiLevelType w:val="hybridMultilevel"/>
    <w:tmpl w:val="455C4FC8"/>
    <w:lvl w:ilvl="0" w:tplc="01F6A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2D1CF7"/>
    <w:multiLevelType w:val="hybridMultilevel"/>
    <w:tmpl w:val="393C1F46"/>
    <w:lvl w:ilvl="0" w:tplc="5A12F6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13D7A97"/>
    <w:multiLevelType w:val="hybridMultilevel"/>
    <w:tmpl w:val="9FEA52A8"/>
    <w:lvl w:ilvl="0" w:tplc="BCC8D14A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4">
    <w:nsid w:val="635333D7"/>
    <w:multiLevelType w:val="hybridMultilevel"/>
    <w:tmpl w:val="9FA4C136"/>
    <w:lvl w:ilvl="0" w:tplc="E70C7B44">
      <w:start w:val="1"/>
      <w:numFmt w:val="thaiNumbers"/>
      <w:lvlText w:val="(%1)"/>
      <w:lvlJc w:val="left"/>
      <w:pPr>
        <w:ind w:left="810" w:hanging="45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81680"/>
    <w:multiLevelType w:val="hybridMultilevel"/>
    <w:tmpl w:val="E41EE574"/>
    <w:lvl w:ilvl="0" w:tplc="EB3CFC98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BA9"/>
    <w:rsid w:val="00061C1F"/>
    <w:rsid w:val="000B7CE6"/>
    <w:rsid w:val="000C04B9"/>
    <w:rsid w:val="001078C1"/>
    <w:rsid w:val="00133AC5"/>
    <w:rsid w:val="0013449A"/>
    <w:rsid w:val="0018366E"/>
    <w:rsid w:val="001D0224"/>
    <w:rsid w:val="00227593"/>
    <w:rsid w:val="0026505E"/>
    <w:rsid w:val="00266FD5"/>
    <w:rsid w:val="00295E8F"/>
    <w:rsid w:val="00324965"/>
    <w:rsid w:val="00385436"/>
    <w:rsid w:val="003F6076"/>
    <w:rsid w:val="00404779"/>
    <w:rsid w:val="00431163"/>
    <w:rsid w:val="00450DA9"/>
    <w:rsid w:val="004C76F9"/>
    <w:rsid w:val="005B293A"/>
    <w:rsid w:val="00607D86"/>
    <w:rsid w:val="006265D5"/>
    <w:rsid w:val="00632719"/>
    <w:rsid w:val="0065622C"/>
    <w:rsid w:val="00662F28"/>
    <w:rsid w:val="006B3D57"/>
    <w:rsid w:val="006E092E"/>
    <w:rsid w:val="006E5B4B"/>
    <w:rsid w:val="006F4050"/>
    <w:rsid w:val="00773D3C"/>
    <w:rsid w:val="007B4C85"/>
    <w:rsid w:val="007E11E4"/>
    <w:rsid w:val="00822BBB"/>
    <w:rsid w:val="008970A3"/>
    <w:rsid w:val="008D4F8F"/>
    <w:rsid w:val="00965FA6"/>
    <w:rsid w:val="009A71C0"/>
    <w:rsid w:val="009D4128"/>
    <w:rsid w:val="00A04460"/>
    <w:rsid w:val="00A4231C"/>
    <w:rsid w:val="00AB100D"/>
    <w:rsid w:val="00AB2A76"/>
    <w:rsid w:val="00AD43EB"/>
    <w:rsid w:val="00AD4F4E"/>
    <w:rsid w:val="00B06EE4"/>
    <w:rsid w:val="00B5606A"/>
    <w:rsid w:val="00C8441A"/>
    <w:rsid w:val="00C84B4B"/>
    <w:rsid w:val="00C92733"/>
    <w:rsid w:val="00C9783E"/>
    <w:rsid w:val="00C97E9E"/>
    <w:rsid w:val="00CC1672"/>
    <w:rsid w:val="00D111A5"/>
    <w:rsid w:val="00DE1BA9"/>
    <w:rsid w:val="00E077AF"/>
    <w:rsid w:val="00E34C12"/>
    <w:rsid w:val="00E47854"/>
    <w:rsid w:val="00E53712"/>
    <w:rsid w:val="00E6333E"/>
    <w:rsid w:val="00EA0D64"/>
    <w:rsid w:val="00ED533E"/>
    <w:rsid w:val="00EE53F5"/>
    <w:rsid w:val="00F41912"/>
    <w:rsid w:val="00F52A1C"/>
    <w:rsid w:val="00F9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1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19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607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07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1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19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607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07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monchai</dc:creator>
  <cp:lastModifiedBy>monchai</cp:lastModifiedBy>
  <cp:revision>2</cp:revision>
  <cp:lastPrinted>2015-09-27T16:49:00Z</cp:lastPrinted>
  <dcterms:created xsi:type="dcterms:W3CDTF">2015-09-27T16:52:00Z</dcterms:created>
  <dcterms:modified xsi:type="dcterms:W3CDTF">2015-09-27T16:52:00Z</dcterms:modified>
</cp:coreProperties>
</file>